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82" w:rsidRPr="00A37C98" w:rsidRDefault="00B638AE" w:rsidP="00A37C98">
      <w:pPr>
        <w:jc w:val="center"/>
        <w:rPr>
          <w:b/>
        </w:rPr>
      </w:pPr>
      <w:r w:rsidRPr="00A37C98">
        <w:rPr>
          <w:b/>
        </w:rPr>
        <w:t>INSTI</w:t>
      </w:r>
      <w:r w:rsidR="004972D5" w:rsidRPr="00A37C98">
        <w:rPr>
          <w:b/>
        </w:rPr>
        <w:t>TUTO TECNOLÓGICO SUPERIOR DE VALLADOLID</w:t>
      </w:r>
    </w:p>
    <w:p w:rsidR="004972D5" w:rsidRPr="00A37C98" w:rsidRDefault="004972D5" w:rsidP="00A37C98">
      <w:pPr>
        <w:jc w:val="center"/>
        <w:rPr>
          <w:b/>
        </w:rPr>
      </w:pPr>
      <w:r w:rsidRPr="00A37C98">
        <w:rPr>
          <w:b/>
        </w:rPr>
        <w:t xml:space="preserve">ACTO </w:t>
      </w:r>
      <w:r w:rsidR="006133F2" w:rsidRPr="00A37C98">
        <w:rPr>
          <w:b/>
        </w:rPr>
        <w:t xml:space="preserve">PROTOCOLARIO </w:t>
      </w:r>
      <w:r w:rsidR="00B46071" w:rsidRPr="00A37C98">
        <w:rPr>
          <w:b/>
        </w:rPr>
        <w:t>PARA TITULACIÓN</w:t>
      </w:r>
      <w:r w:rsidRPr="00A37C98">
        <w:rPr>
          <w:b/>
        </w:rPr>
        <w:t xml:space="preserve"> INTEGRAL </w:t>
      </w:r>
      <w:r w:rsidR="00B638AE" w:rsidRPr="00A37C98">
        <w:rPr>
          <w:b/>
        </w:rPr>
        <w:t>POR INFORME TÉCNICO</w:t>
      </w:r>
    </w:p>
    <w:p w:rsidR="00A37C98" w:rsidRDefault="00A37C98"/>
    <w:p w:rsidR="000579FA" w:rsidRDefault="000579FA">
      <w:bookmarkStart w:id="0" w:name="_GoBack"/>
      <w:bookmarkEnd w:id="0"/>
      <w:r>
        <w:t>REGLAS DE PARTICIPACIÓN</w:t>
      </w:r>
      <w:r w:rsidR="00493BD2">
        <w:t xml:space="preserve"> SUSTENTANTES</w:t>
      </w:r>
      <w:r>
        <w:t>:</w:t>
      </w:r>
    </w:p>
    <w:p w:rsidR="000579FA" w:rsidRDefault="000579FA" w:rsidP="000579FA">
      <w:pPr>
        <w:pStyle w:val="Prrafodelista"/>
        <w:numPr>
          <w:ilvl w:val="0"/>
          <w:numId w:val="1"/>
        </w:numPr>
      </w:pPr>
      <w:r>
        <w:t>El sustentante deberá presenta</w:t>
      </w:r>
      <w:r w:rsidR="00FA351C">
        <w:t xml:space="preserve">rse </w:t>
      </w:r>
      <w:r w:rsidR="00300DD6">
        <w:t>una</w:t>
      </w:r>
      <w:r w:rsidR="00FA351C">
        <w:t xml:space="preserve"> hora antes de acto protocolario</w:t>
      </w:r>
      <w:r>
        <w:t xml:space="preserve"> y registrarse en el exterior del auditorio. </w:t>
      </w:r>
    </w:p>
    <w:p w:rsidR="000579FA" w:rsidRDefault="000579FA" w:rsidP="000579FA">
      <w:pPr>
        <w:pStyle w:val="Prrafodelista"/>
        <w:numPr>
          <w:ilvl w:val="0"/>
          <w:numId w:val="1"/>
        </w:numPr>
      </w:pPr>
      <w:r>
        <w:t>El sustenta</w:t>
      </w:r>
      <w:r w:rsidR="00FA351C">
        <w:t>nte</w:t>
      </w:r>
      <w:r>
        <w:t xml:space="preserve"> deberá presentarse con vestimenta formal; damas con vestido de coctel, caballeros con traje completo o guayabera manga largo preferentemente color blanco y pantalón de vestir de color obscuro (no mezclilla)</w:t>
      </w:r>
      <w:r w:rsidR="00F34589">
        <w:t>.</w:t>
      </w:r>
      <w:r>
        <w:t xml:space="preserve"> </w:t>
      </w:r>
    </w:p>
    <w:p w:rsidR="00F34589" w:rsidRDefault="00F34589" w:rsidP="000579FA">
      <w:pPr>
        <w:pStyle w:val="Prrafodelista"/>
        <w:numPr>
          <w:ilvl w:val="0"/>
          <w:numId w:val="1"/>
        </w:numPr>
      </w:pPr>
      <w:r>
        <w:t xml:space="preserve">Solo se permitirá la participación de </w:t>
      </w:r>
      <w:r w:rsidR="00300DD6">
        <w:t>cinco</w:t>
      </w:r>
      <w:r>
        <w:t xml:space="preserve"> invitados por sustentante. </w:t>
      </w:r>
      <w:r w:rsidR="00FA351C">
        <w:t xml:space="preserve">No se permitirá la participación de menores de 10 años de edad. </w:t>
      </w:r>
    </w:p>
    <w:p w:rsidR="000579FA" w:rsidRDefault="00BF4BBE" w:rsidP="000579FA">
      <w:pPr>
        <w:pStyle w:val="Prrafodelista"/>
        <w:numPr>
          <w:ilvl w:val="0"/>
          <w:numId w:val="1"/>
        </w:numPr>
      </w:pPr>
      <w:r>
        <w:t>El sustentante que no se registre en tiempo y en forma para el acto protocolario</w:t>
      </w:r>
      <w:r w:rsidR="00F34589">
        <w:t xml:space="preserve"> </w:t>
      </w:r>
      <w:r w:rsidR="00300DD6">
        <w:t xml:space="preserve">el </w:t>
      </w:r>
      <w:r w:rsidR="00B638AE">
        <w:t>6 de octubre de 2018 a las 7:00 horas</w:t>
      </w:r>
      <w:r>
        <w:t xml:space="preserve">, </w:t>
      </w:r>
      <w:r w:rsidR="00F34589">
        <w:t>deberá solicitar</w:t>
      </w:r>
      <w:r>
        <w:t xml:space="preserve"> un nuevo acto protocolar</w:t>
      </w:r>
      <w:r w:rsidR="00300DD6">
        <w:t>io y su costo será</w:t>
      </w:r>
      <w:r>
        <w:t xml:space="preserve"> de $ 750.00</w:t>
      </w:r>
      <w:r w:rsidR="00F34589">
        <w:t>.</w:t>
      </w:r>
      <w:r>
        <w:t xml:space="preserve"> </w:t>
      </w:r>
      <w:r w:rsidR="00FA351C">
        <w:t xml:space="preserve">La fecha para el nuevo acto protocolario será de acuerdo a la disponibilidad de tiempos del personal docente y no docente del ITSVA. </w:t>
      </w:r>
    </w:p>
    <w:p w:rsidR="00F34589" w:rsidRDefault="00F34589" w:rsidP="00493BD2">
      <w:pPr>
        <w:pStyle w:val="Prrafodelista"/>
      </w:pPr>
    </w:p>
    <w:p w:rsidR="00F34589" w:rsidRDefault="00F34589" w:rsidP="00F34589">
      <w:r>
        <w:t>POLÍTICAS DE PARTICIPACIÓN</w:t>
      </w:r>
      <w:r w:rsidR="00493BD2">
        <w:t xml:space="preserve"> SUSTENTANTES</w:t>
      </w:r>
      <w:r>
        <w:t xml:space="preserve">: </w:t>
      </w:r>
    </w:p>
    <w:p w:rsidR="00F34589" w:rsidRDefault="00F34589" w:rsidP="00F34589">
      <w:pPr>
        <w:pStyle w:val="Prrafodelista"/>
        <w:numPr>
          <w:ilvl w:val="0"/>
          <w:numId w:val="2"/>
        </w:numPr>
      </w:pPr>
      <w:r>
        <w:t>Cada sustentante podrá traer</w:t>
      </w:r>
      <w:r w:rsidR="00B638AE">
        <w:t xml:space="preserve"> </w:t>
      </w:r>
      <w:r w:rsidR="00D128F1">
        <w:t xml:space="preserve">y entregar en la caceta de vigilancia </w:t>
      </w:r>
      <w:r w:rsidR="00B638AE">
        <w:t>refrescos en lata,</w:t>
      </w:r>
      <w:r>
        <w:t xml:space="preserve"> bocadillos suficientes para él mismo, sus </w:t>
      </w:r>
      <w:r w:rsidR="00300DD6">
        <w:t>cinco</w:t>
      </w:r>
      <w:r>
        <w:t xml:space="preserve"> invit</w:t>
      </w:r>
      <w:r w:rsidR="00862F0C">
        <w:t>ados y para sus tres sinodales. Q</w:t>
      </w:r>
      <w:r>
        <w:t>ue sean bocadillos terminados y puedan ser consumidos sin un proceso de recalentamiento o enfriamiento</w:t>
      </w:r>
      <w:r w:rsidR="00862F0C">
        <w:t xml:space="preserve"> previo</w:t>
      </w:r>
      <w:r>
        <w:t xml:space="preserve">. </w:t>
      </w:r>
    </w:p>
    <w:p w:rsidR="00FA351C" w:rsidRDefault="00FA351C" w:rsidP="00493BD2"/>
    <w:p w:rsidR="00A80BC1" w:rsidRDefault="00A80BC1" w:rsidP="00A80BC1">
      <w:r>
        <w:t xml:space="preserve">Valladolid Yucatán México a </w:t>
      </w:r>
      <w:r w:rsidR="002447D0">
        <w:t>______</w:t>
      </w:r>
      <w:r w:rsidR="006133F2">
        <w:t xml:space="preserve"> de </w:t>
      </w:r>
      <w:r w:rsidR="002447D0">
        <w:t xml:space="preserve">_________________ </w:t>
      </w:r>
      <w:proofErr w:type="spellStart"/>
      <w:r w:rsidR="002447D0">
        <w:t>de</w:t>
      </w:r>
      <w:proofErr w:type="spellEnd"/>
      <w:r w:rsidR="002447D0">
        <w:t xml:space="preserve"> 2018</w:t>
      </w:r>
      <w:r>
        <w:t xml:space="preserve">. </w:t>
      </w:r>
    </w:p>
    <w:p w:rsidR="00A80BC1" w:rsidRDefault="00A80BC1" w:rsidP="00A80BC1"/>
    <w:p w:rsidR="00A80BC1" w:rsidRDefault="00A80BC1" w:rsidP="00A80BC1"/>
    <w:p w:rsidR="00A80BC1" w:rsidRDefault="002447D0" w:rsidP="00A80BC1">
      <w:r>
        <w:t xml:space="preserve">RECIBÍ    </w:t>
      </w:r>
      <w:r w:rsidR="00A80BC1">
        <w:t xml:space="preserve">                                                      </w:t>
      </w:r>
      <w:r>
        <w:t xml:space="preserve">                         </w:t>
      </w:r>
      <w:r w:rsidR="00D86936">
        <w:t xml:space="preserve">CONFIRMO MI PARTICIPACIÓN. </w:t>
      </w:r>
      <w:r>
        <w:t xml:space="preserve"> </w:t>
      </w:r>
    </w:p>
    <w:p w:rsidR="00A80BC1" w:rsidRDefault="00A80BC1" w:rsidP="00A80BC1"/>
    <w:p w:rsidR="00A80BC1" w:rsidRDefault="00A80BC1" w:rsidP="00A80BC1">
      <w:r>
        <w:t xml:space="preserve">MTRO. GILBERTO I. DIAZ GUTIERREZ                              </w:t>
      </w:r>
      <w:r w:rsidR="002447D0">
        <w:t xml:space="preserve">NOMBRE Y FIRMA DEL SUSTENTANTE </w:t>
      </w:r>
      <w:r>
        <w:t xml:space="preserve"> </w:t>
      </w:r>
    </w:p>
    <w:p w:rsidR="00A80BC1" w:rsidRDefault="00A80BC1" w:rsidP="00A80BC1">
      <w:r>
        <w:t xml:space="preserve">JEFE DE LA DIVISIÓN DE ESTUDIOS PROFESIONALES    </w:t>
      </w:r>
    </w:p>
    <w:p w:rsidR="0040079A" w:rsidRDefault="0040079A" w:rsidP="00A80BC1"/>
    <w:p w:rsidR="0040079A" w:rsidRDefault="0040079A" w:rsidP="00A80BC1"/>
    <w:p w:rsidR="0040079A" w:rsidRPr="00B638AE" w:rsidRDefault="00B638AE" w:rsidP="00A80BC1">
      <w:pPr>
        <w:rPr>
          <w:b/>
        </w:rPr>
      </w:pPr>
      <w:r w:rsidRPr="00B638AE">
        <w:rPr>
          <w:b/>
        </w:rPr>
        <w:t xml:space="preserve">SE PRESENTA EN DUPLICADO. </w:t>
      </w:r>
    </w:p>
    <w:sectPr w:rsidR="0040079A" w:rsidRPr="00B638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2FD" w:rsidRDefault="009532FD" w:rsidP="00A80BC1">
      <w:pPr>
        <w:spacing w:after="0" w:line="240" w:lineRule="auto"/>
      </w:pPr>
      <w:r>
        <w:separator/>
      </w:r>
    </w:p>
  </w:endnote>
  <w:endnote w:type="continuationSeparator" w:id="0">
    <w:p w:rsidR="009532FD" w:rsidRDefault="009532FD" w:rsidP="00A8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087840"/>
      <w:docPartObj>
        <w:docPartGallery w:val="Page Numbers (Bottom of Page)"/>
        <w:docPartUnique/>
      </w:docPartObj>
    </w:sdtPr>
    <w:sdtEndPr/>
    <w:sdtContent>
      <w:p w:rsidR="00A80BC1" w:rsidRDefault="00A80B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C98">
          <w:rPr>
            <w:noProof/>
          </w:rPr>
          <w:t>1</w:t>
        </w:r>
        <w:r>
          <w:fldChar w:fldCharType="end"/>
        </w:r>
      </w:p>
    </w:sdtContent>
  </w:sdt>
  <w:p w:rsidR="00A80BC1" w:rsidRDefault="00A80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2FD" w:rsidRDefault="009532FD" w:rsidP="00A80BC1">
      <w:pPr>
        <w:spacing w:after="0" w:line="240" w:lineRule="auto"/>
      </w:pPr>
      <w:r>
        <w:separator/>
      </w:r>
    </w:p>
  </w:footnote>
  <w:footnote w:type="continuationSeparator" w:id="0">
    <w:p w:rsidR="009532FD" w:rsidRDefault="009532FD" w:rsidP="00A8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D0" w:rsidRDefault="002447D0">
    <w:pPr>
      <w:pStyle w:val="Encabezado"/>
    </w:pPr>
    <w:r>
      <w:t xml:space="preserve">CONFIRMACIÓN EN EL ACTO </w:t>
    </w:r>
    <w:r w:rsidR="0040079A">
      <w:t xml:space="preserve">PROTOCOLARIO.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48D4"/>
    <w:multiLevelType w:val="hybridMultilevel"/>
    <w:tmpl w:val="440E4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01E1"/>
    <w:multiLevelType w:val="hybridMultilevel"/>
    <w:tmpl w:val="76C60F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9331B"/>
    <w:multiLevelType w:val="hybridMultilevel"/>
    <w:tmpl w:val="8DE287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5"/>
    <w:rsid w:val="000579FA"/>
    <w:rsid w:val="002447D0"/>
    <w:rsid w:val="00300DD6"/>
    <w:rsid w:val="003D294C"/>
    <w:rsid w:val="0040079A"/>
    <w:rsid w:val="00493BD2"/>
    <w:rsid w:val="004972D5"/>
    <w:rsid w:val="00546B6A"/>
    <w:rsid w:val="00601478"/>
    <w:rsid w:val="006133F2"/>
    <w:rsid w:val="006B4DBD"/>
    <w:rsid w:val="007B3D82"/>
    <w:rsid w:val="00862F0C"/>
    <w:rsid w:val="009532FD"/>
    <w:rsid w:val="009909D5"/>
    <w:rsid w:val="00A37C98"/>
    <w:rsid w:val="00A80BC1"/>
    <w:rsid w:val="00B46071"/>
    <w:rsid w:val="00B638AE"/>
    <w:rsid w:val="00BC2B77"/>
    <w:rsid w:val="00BF4BBE"/>
    <w:rsid w:val="00D128F1"/>
    <w:rsid w:val="00D769F9"/>
    <w:rsid w:val="00D86936"/>
    <w:rsid w:val="00F34589"/>
    <w:rsid w:val="00FA03F2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7EBB-6012-4890-85D4-0B2E2D3D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79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0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1"/>
  </w:style>
  <w:style w:type="paragraph" w:styleId="Piedepgina">
    <w:name w:val="footer"/>
    <w:basedOn w:val="Normal"/>
    <w:link w:val="PiedepginaCar"/>
    <w:uiPriority w:val="99"/>
    <w:unhideWhenUsed/>
    <w:rsid w:val="00A80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1"/>
  </w:style>
  <w:style w:type="paragraph" w:styleId="Textodeglobo">
    <w:name w:val="Balloon Text"/>
    <w:basedOn w:val="Normal"/>
    <w:link w:val="TextodegloboCar"/>
    <w:uiPriority w:val="99"/>
    <w:semiHidden/>
    <w:unhideWhenUsed/>
    <w:rsid w:val="00A80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Isidro Diaz Gutierrez</dc:creator>
  <cp:keywords/>
  <dc:description/>
  <cp:lastModifiedBy>Gilberto Isidro Diaz Gutierrez</cp:lastModifiedBy>
  <cp:revision>6</cp:revision>
  <cp:lastPrinted>2017-03-29T19:58:00Z</cp:lastPrinted>
  <dcterms:created xsi:type="dcterms:W3CDTF">2017-12-22T20:16:00Z</dcterms:created>
  <dcterms:modified xsi:type="dcterms:W3CDTF">2018-07-16T17:58:00Z</dcterms:modified>
</cp:coreProperties>
</file>