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2B2" w:rsidRDefault="007C52B2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7C52B2" w:rsidRDefault="007C52B2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7C52B2" w:rsidRDefault="007C52B2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7C52B2" w:rsidRDefault="007C52B2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D412DE" w:rsidRDefault="00D412DE" w:rsidP="00D412DE">
      <w:pPr>
        <w:jc w:val="right"/>
      </w:pPr>
      <w:r>
        <w:t xml:space="preserve">Valladolid Yucatán a 24 de abril del 2017 </w:t>
      </w:r>
    </w:p>
    <w:p w:rsidR="00D412DE" w:rsidRDefault="00D412DE" w:rsidP="00D412DE">
      <w:pPr>
        <w:jc w:val="right"/>
        <w:rPr>
          <w:b/>
        </w:rPr>
      </w:pPr>
    </w:p>
    <w:p w:rsidR="00D412DE" w:rsidRDefault="00D412DE" w:rsidP="00D412DE">
      <w:pPr>
        <w:jc w:val="right"/>
        <w:rPr>
          <w:rFonts w:ascii="Arial" w:hAnsi="Arial" w:cs="Arial"/>
          <w:b/>
          <w:sz w:val="20"/>
          <w:szCs w:val="20"/>
        </w:rPr>
      </w:pPr>
    </w:p>
    <w:p w:rsidR="00D412DE" w:rsidRDefault="00A46902" w:rsidP="00D412DE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sz w:val="20"/>
          <w:szCs w:val="20"/>
        </w:rPr>
        <w:t>Oficio No. DG/DEP/17</w:t>
      </w:r>
      <w:bookmarkStart w:id="0" w:name="_GoBack"/>
      <w:bookmarkEnd w:id="0"/>
      <w:r w:rsidR="00D412DE">
        <w:rPr>
          <w:rFonts w:ascii="Arial" w:hAnsi="Arial" w:cs="Arial"/>
          <w:b/>
          <w:sz w:val="20"/>
          <w:szCs w:val="20"/>
        </w:rPr>
        <w:t>/017</w:t>
      </w:r>
    </w:p>
    <w:p w:rsidR="00D412DE" w:rsidRDefault="00D412DE" w:rsidP="00D412DE">
      <w:pPr>
        <w:jc w:val="right"/>
        <w:rPr>
          <w:b/>
        </w:rPr>
      </w:pPr>
    </w:p>
    <w:p w:rsidR="00D412DE" w:rsidRDefault="00D412DE" w:rsidP="00D412DE">
      <w:pPr>
        <w:jc w:val="right"/>
      </w:pPr>
      <w:r w:rsidRPr="003F3AAF">
        <w:rPr>
          <w:b/>
        </w:rPr>
        <w:t>Asunto</w:t>
      </w:r>
      <w:r>
        <w:t>: Constancia de conclusión de la Beca</w:t>
      </w:r>
    </w:p>
    <w:p w:rsidR="00D412DE" w:rsidRDefault="00D412DE" w:rsidP="00D412DE">
      <w:pPr>
        <w:jc w:val="right"/>
      </w:pPr>
      <w:proofErr w:type="gramStart"/>
      <w:r>
        <w:t>o</w:t>
      </w:r>
      <w:proofErr w:type="gramEnd"/>
      <w:r>
        <w:t xml:space="preserve"> Apoyo para Residencias Profesionales que conduzcan a la</w:t>
      </w:r>
    </w:p>
    <w:p w:rsidR="00D412DE" w:rsidRDefault="00D412DE" w:rsidP="00D412DE">
      <w:pPr>
        <w:jc w:val="right"/>
      </w:pPr>
      <w:r>
        <w:t xml:space="preserve">Titulación en Institutos Tecnológicos del </w:t>
      </w:r>
      <w:proofErr w:type="spellStart"/>
      <w:r>
        <w:t>TecNM</w:t>
      </w:r>
      <w:proofErr w:type="spellEnd"/>
    </w:p>
    <w:p w:rsidR="00D412DE" w:rsidRDefault="00D412DE" w:rsidP="00D412DE"/>
    <w:p w:rsidR="00D412DE" w:rsidRDefault="00D412DE" w:rsidP="00D412DE">
      <w:pPr>
        <w:rPr>
          <w:b/>
        </w:rPr>
      </w:pPr>
    </w:p>
    <w:p w:rsidR="00D412DE" w:rsidRDefault="00D412DE" w:rsidP="00D412DE">
      <w:pPr>
        <w:rPr>
          <w:b/>
        </w:rPr>
      </w:pPr>
    </w:p>
    <w:p w:rsidR="00D412DE" w:rsidRPr="003F3AAF" w:rsidRDefault="00D412DE" w:rsidP="00D412DE">
      <w:pPr>
        <w:rPr>
          <w:b/>
        </w:rPr>
      </w:pPr>
      <w:r w:rsidRPr="003F3AAF">
        <w:rPr>
          <w:b/>
        </w:rPr>
        <w:t>Mtro. José Ernesto Medina Aguilar</w:t>
      </w:r>
    </w:p>
    <w:p w:rsidR="00D412DE" w:rsidRPr="003F3AAF" w:rsidRDefault="00D412DE" w:rsidP="00D412DE">
      <w:pPr>
        <w:rPr>
          <w:b/>
        </w:rPr>
      </w:pPr>
      <w:r w:rsidRPr="003F3AAF">
        <w:rPr>
          <w:b/>
        </w:rPr>
        <w:t>Coordinador Nacional de Becas de Educación Superior</w:t>
      </w:r>
    </w:p>
    <w:p w:rsidR="00D412DE" w:rsidRDefault="00D412DE" w:rsidP="00D412DE"/>
    <w:p w:rsidR="00D412DE" w:rsidRDefault="00D412DE" w:rsidP="00D412DE">
      <w:pPr>
        <w:jc w:val="both"/>
      </w:pPr>
      <w:r>
        <w:t xml:space="preserve">Por medio de la presente y atendiendo los requisitos y procedimientos de la convocatoria de la Beca o Apoyo para Residencias Profesionales que conduzcan a la Titulación en Institutos Tecnológicos del </w:t>
      </w:r>
      <w:proofErr w:type="spellStart"/>
      <w:r>
        <w:t>TecNM</w:t>
      </w:r>
      <w:proofErr w:type="spellEnd"/>
      <w:r>
        <w:t>, nos permitimos notificar la obtención del grado del becario:</w:t>
      </w:r>
    </w:p>
    <w:p w:rsidR="00D412DE" w:rsidRDefault="00D412DE" w:rsidP="00D412DE">
      <w:pPr>
        <w:jc w:val="both"/>
      </w:pPr>
      <w:r>
        <w:t xml:space="preserve">NOMBRE COMPLETO: </w:t>
      </w:r>
      <w:r w:rsidR="005A7D80">
        <w:t>KENNY DAVID CUPUL QUETZAL</w:t>
      </w:r>
    </w:p>
    <w:p w:rsidR="00D412DE" w:rsidRDefault="005A7D80" w:rsidP="00D412DE">
      <w:pPr>
        <w:jc w:val="both"/>
      </w:pPr>
      <w:r>
        <w:t>CURP: CUQK931102HQRPTN07</w:t>
      </w:r>
    </w:p>
    <w:p w:rsidR="00D412DE" w:rsidRDefault="00D412DE" w:rsidP="00D412DE">
      <w:pPr>
        <w:jc w:val="both"/>
      </w:pPr>
      <w:r>
        <w:t xml:space="preserve">Especificar que el alumno obtuvo el grado de: INGENIERIO CIVIL </w:t>
      </w:r>
    </w:p>
    <w:p w:rsidR="00D412DE" w:rsidRDefault="00D412DE" w:rsidP="00D412DE">
      <w:pPr>
        <w:jc w:val="both"/>
      </w:pPr>
      <w:r>
        <w:t>Fecha en que obtuvo el grado: 8 de abril de 2017</w:t>
      </w:r>
    </w:p>
    <w:p w:rsidR="00D412DE" w:rsidRDefault="00D412DE" w:rsidP="00D412DE">
      <w:pPr>
        <w:jc w:val="both"/>
      </w:pPr>
    </w:p>
    <w:p w:rsidR="00D412DE" w:rsidRDefault="00D412DE" w:rsidP="00D412DE">
      <w:pPr>
        <w:jc w:val="both"/>
      </w:pPr>
      <w:r>
        <w:t>Por lo anteriormente expuesto, se confirma que el becario obtuvo el grado profesional conforme a las fechas establecidas en la presente convocatoria.</w:t>
      </w:r>
    </w:p>
    <w:p w:rsidR="00D412DE" w:rsidRDefault="00D412DE" w:rsidP="00D412DE"/>
    <w:p w:rsidR="00D412DE" w:rsidRDefault="00D412DE" w:rsidP="00D412DE"/>
    <w:p w:rsidR="00D412DE" w:rsidRDefault="00D412DE" w:rsidP="00D412DE">
      <w:r>
        <w:t xml:space="preserve">ATENTAMENTE </w:t>
      </w:r>
    </w:p>
    <w:p w:rsidR="00D412DE" w:rsidRDefault="00D412DE" w:rsidP="00D412DE"/>
    <w:p w:rsidR="00D412DE" w:rsidRDefault="00D412DE" w:rsidP="00D412DE"/>
    <w:p w:rsidR="00D412DE" w:rsidRDefault="00D412DE" w:rsidP="00D412DE"/>
    <w:p w:rsidR="00D412DE" w:rsidRDefault="00D412DE" w:rsidP="00D412DE">
      <w:r>
        <w:t>LIC. GILBERTO ISIDRO DÍAZ GUTIÉRREZ, M.A.N.</w:t>
      </w:r>
    </w:p>
    <w:p w:rsidR="00D412DE" w:rsidRDefault="00D412DE" w:rsidP="00D412DE">
      <w:r>
        <w:t xml:space="preserve">JEFE DE DIVISIÓN DE ESTUDIOS PROFESIONALES </w:t>
      </w:r>
    </w:p>
    <w:p w:rsidR="00D412DE" w:rsidRDefault="00D412DE" w:rsidP="00D412DE"/>
    <w:p w:rsidR="00D412DE" w:rsidRDefault="00D412DE" w:rsidP="00D412DE"/>
    <w:p w:rsidR="00D412DE" w:rsidRDefault="00D412DE" w:rsidP="00D412DE"/>
    <w:p w:rsidR="00D412DE" w:rsidRDefault="00D412DE" w:rsidP="00D412DE">
      <w:r>
        <w:t>TODAS LAS MANIFESTACIONES REALIZADAS POR LAS PARTES INVOLUCRADAS SON BAJO PROTESTA DE DECIR VERDAD, ADVERTIDOS DE LAS CONSECUENCIAS LEGALES EN CASO DE PROPORCIONAR INFORMACIÓN O DOCUMENTACIÓN FALSA.</w:t>
      </w:r>
    </w:p>
    <w:p w:rsidR="00D412DE" w:rsidRDefault="00D412DE" w:rsidP="00D412DE">
      <w:pPr>
        <w:rPr>
          <w:rFonts w:ascii="Arial" w:hAnsi="Arial" w:cs="Arial"/>
          <w:b/>
        </w:rPr>
      </w:pPr>
    </w:p>
    <w:p w:rsidR="004071B3" w:rsidRDefault="004071B3" w:rsidP="007C52B2">
      <w:pPr>
        <w:ind w:left="-284" w:right="-232"/>
        <w:jc w:val="right"/>
        <w:rPr>
          <w:rFonts w:ascii="Soberana Sans" w:hAnsi="Soberana Sans"/>
          <w:sz w:val="18"/>
          <w:szCs w:val="18"/>
        </w:rPr>
      </w:pPr>
    </w:p>
    <w:p w:rsidR="00737CEF" w:rsidRPr="00980BC2" w:rsidRDefault="00737CEF" w:rsidP="007C52B2">
      <w:pPr>
        <w:ind w:left="-284" w:right="-232"/>
        <w:rPr>
          <w:rFonts w:ascii="Adobe Caslon Pro" w:hAnsi="Adobe Caslon Pro"/>
          <w:sz w:val="16"/>
          <w:szCs w:val="16"/>
        </w:rPr>
      </w:pPr>
    </w:p>
    <w:sectPr w:rsidR="00737CEF" w:rsidRPr="00980BC2" w:rsidSect="007C52B2">
      <w:headerReference w:type="default" r:id="rId8"/>
      <w:footerReference w:type="default" r:id="rId9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C46" w:rsidRDefault="00A40C46">
      <w:r>
        <w:separator/>
      </w:r>
    </w:p>
  </w:endnote>
  <w:endnote w:type="continuationSeparator" w:id="0">
    <w:p w:rsidR="00A40C46" w:rsidRDefault="00A40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58F" w:rsidRPr="005A7D80" w:rsidRDefault="00AB59CA" w:rsidP="00F6058F">
    <w:pPr>
      <w:pStyle w:val="Piedepgina"/>
      <w:tabs>
        <w:tab w:val="clear" w:pos="4252"/>
        <w:tab w:val="clear" w:pos="8504"/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</w:rPr>
    </w:pPr>
    <w:r w:rsidRPr="00486CF9">
      <w:rPr>
        <w:noProof/>
        <w:lang w:val="es-ES"/>
      </w:rPr>
      <w:drawing>
        <wp:anchor distT="0" distB="0" distL="114300" distR="114300" simplePos="0" relativeHeight="251676160" behindDoc="1" locked="0" layoutInCell="1" allowOverlap="1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37CEF" w:rsidRPr="005A7D80">
      <w:rPr>
        <w:rFonts w:ascii="Soberana Sans" w:hAnsi="Soberana Sans"/>
        <w:noProof/>
        <w:color w:val="737373"/>
        <w:sz w:val="16"/>
        <w:szCs w:val="16"/>
      </w:rPr>
      <w:t>Carretera Valladolid -  Tizimín, Km. 3.5 Tablaje Catastral No. 8850</w:t>
    </w:r>
  </w:p>
  <w:p w:rsidR="00737CEF" w:rsidRPr="005A7D80" w:rsidRDefault="00AB59CA" w:rsidP="00AB59CA">
    <w:pPr>
      <w:pStyle w:val="Piedepgina"/>
      <w:tabs>
        <w:tab w:val="clear" w:pos="4252"/>
        <w:tab w:val="clear" w:pos="8504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</w:rPr>
    </w:pPr>
    <w:r w:rsidRPr="005A7D80">
      <w:rPr>
        <w:rFonts w:ascii="Soberana Sans" w:hAnsi="Soberana Sans"/>
        <w:noProof/>
        <w:color w:val="737373"/>
        <w:sz w:val="16"/>
        <w:szCs w:val="16"/>
      </w:rPr>
      <w:tab/>
    </w:r>
    <w:r w:rsidR="00737CEF" w:rsidRPr="005A7D80">
      <w:rPr>
        <w:rFonts w:ascii="Soberana Sans" w:hAnsi="Soberana Sans"/>
        <w:noProof/>
        <w:color w:val="737373"/>
        <w:sz w:val="16"/>
        <w:szCs w:val="16"/>
      </w:rPr>
      <w:t>Valladolid, Yucatán, México</w:t>
    </w:r>
    <w:r w:rsidR="00CF5395" w:rsidRPr="005A7D80">
      <w:rPr>
        <w:rFonts w:ascii="Soberana Sans" w:hAnsi="Soberana Sans"/>
        <w:noProof/>
        <w:color w:val="737373"/>
        <w:sz w:val="16"/>
        <w:szCs w:val="16"/>
      </w:rPr>
      <w:t>,</w:t>
    </w:r>
    <w:r w:rsidR="00737CEF" w:rsidRPr="005A7D80">
      <w:rPr>
        <w:rFonts w:ascii="Soberana Sans" w:hAnsi="Soberana Sans"/>
        <w:noProof/>
        <w:color w:val="737373"/>
        <w:sz w:val="16"/>
        <w:szCs w:val="16"/>
      </w:rPr>
      <w:t xml:space="preserve"> C.P. 97780</w:t>
    </w:r>
    <w:r w:rsidR="00F6058F" w:rsidRPr="005A7D80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CF5395" w:rsidRPr="005A7D80">
      <w:rPr>
        <w:rFonts w:ascii="Soberana Sans" w:hAnsi="Soberana Sans"/>
        <w:noProof/>
        <w:color w:val="737373"/>
        <w:sz w:val="16"/>
        <w:szCs w:val="16"/>
      </w:rPr>
      <w:t>Telé</w:t>
    </w:r>
    <w:r w:rsidR="00DA76F6" w:rsidRPr="005A7D80">
      <w:rPr>
        <w:rFonts w:ascii="Soberana Sans" w:hAnsi="Soberana Sans"/>
        <w:noProof/>
        <w:color w:val="737373"/>
        <w:sz w:val="16"/>
        <w:szCs w:val="16"/>
      </w:rPr>
      <w:t>fono 985 – 856 - 63</w:t>
    </w:r>
    <w:r w:rsidR="00737CEF" w:rsidRPr="005A7D80">
      <w:rPr>
        <w:rFonts w:ascii="Soberana Sans" w:hAnsi="Soberana Sans"/>
        <w:noProof/>
        <w:color w:val="737373"/>
        <w:sz w:val="16"/>
        <w:szCs w:val="16"/>
      </w:rPr>
      <w:t>00</w:t>
    </w:r>
    <w:r w:rsidRPr="005A7D80">
      <w:rPr>
        <w:rFonts w:ascii="Soberana Sans" w:hAnsi="Soberana Sans"/>
        <w:noProof/>
        <w:color w:val="737373"/>
        <w:sz w:val="16"/>
        <w:szCs w:val="16"/>
      </w:rPr>
      <w:tab/>
    </w:r>
  </w:p>
  <w:p w:rsidR="00737CEF" w:rsidRDefault="00A40C46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="0001760F" w:rsidRPr="0001760F">
        <w:rPr>
          <w:rStyle w:val="Hipervnculo"/>
          <w:rFonts w:ascii="Soberana Sans" w:hAnsi="Soberana Sans"/>
          <w:b/>
          <w:noProof/>
          <w:color w:val="auto"/>
          <w:sz w:val="16"/>
          <w:szCs w:val="16"/>
          <w:lang w:val="en-US"/>
        </w:rPr>
        <w:t>www.itsva.edu.mx</w:t>
      </w:r>
    </w:hyperlink>
  </w:p>
  <w:p w:rsidR="00AB59CA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  <w:p w:rsidR="00AB59CA" w:rsidRPr="0001760F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C46" w:rsidRDefault="00A40C46">
      <w:r>
        <w:separator/>
      </w:r>
    </w:p>
  </w:footnote>
  <w:footnote w:type="continuationSeparator" w:id="0">
    <w:p w:rsidR="00A40C46" w:rsidRDefault="00A40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A40C46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pict>
        <v:group id="Grupo 11" o:spid="_x0000_s2049" style="position:absolute;margin-left:-29.05pt;margin-top:-19.55pt;width:489.45pt;height:93.6pt;z-index:251675136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98EUG&#10;+gUAAHEXAAAOAAAAAAAAAAAAAAAAAEQCAABkcnMvZTJvRG9jLnhtbFBLAQItABQABgAIAAAAIQDQ&#10;7TGZ1wAAAK4CAAAZAAAAAAAAAAAAAAAAAGoIAABkcnMvX3JlbHMvZTJvRG9jLnhtbC5yZWxzUEsB&#10;Ai0AFAAGAAgAAAAhANnr2gvgAAAACwEAAA8AAAAAAAAAAAAAAAAAeA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<v:group id="Grupo 8" o:spid="_x0000_s2051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6" o:spid="_x0000_s2056" type="#_x0000_t75" style="position:absolute;left:27717;top:4667;width:18231;height:44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<v:imagedata r:id="rId1" o:title="" croptop="11929f" cropbottom="20177f"/>
              <v:path arrowok="t"/>
            </v:shape>
            <v:shape id="0 Imagen" o:spid="_x0000_s2055" type="#_x0000_t75" alt="SEP-LOGO ACTUALIZADO.jpg" style="position:absolute;width:24098;height:118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<v:imagedata r:id="rId2" o:title="SEP-LOGO ACTUALIZADO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054" type="#_x0000_t202" style="position:absolute;left:11144;top:1809;width:3869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<v:textbox>
                <w:txbxContent>
                  <w:p w:rsidR="005D06E5" w:rsidRPr="00087CC6" w:rsidRDefault="005D06E5" w:rsidP="005D06E5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  <w:sz w:val="20"/>
                      </w:rPr>
                    </w:pPr>
                    <w:r w:rsidRPr="00087CC6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</w:rPr>
                      <w:t>TECNOLÓGICO NACIONAL DE MÉXICO</w:t>
                    </w:r>
                  </w:p>
                  <w:p w:rsidR="005D06E5" w:rsidRPr="00820EA8" w:rsidRDefault="005D06E5" w:rsidP="005D06E5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5D06E5" w:rsidRDefault="005D06E5" w:rsidP="005D06E5">
                    <w:pPr>
                      <w:jc w:val="right"/>
                    </w:pPr>
                  </w:p>
                </w:txbxContent>
              </v:textbox>
            </v:shape>
            <v:shape id="Imagen 13" o:spid="_x0000_s2053" type="#_x0000_t75" style="position:absolute;left:49720;top:2857;width:5429;height:63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<v:imagedata r:id="rId3" o:title=""/>
              <v:path arrowok="t"/>
            </v:shape>
            <v:shape id="Imagen 3" o:spid="_x0000_s2052" type="#_x0000_t75" style="position:absolute;left:56388;top:3143;width:5772;height:57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<v:imagedata r:id="rId4" o:title=""/>
              <v:path arrowok="t"/>
            </v:shape>
          </v:group>
          <v:line id="Conector recto 9" o:spid="_x0000_s2050" style="position:absolute;visibility:visibl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BQsMAAADaAAAADwAAAGRycy9kb3ducmV2LnhtbESPwWrDMBBE74X+g9hCb7WcHorrRgkm&#10;oZBbWjcQeltLG9vEWhlLcey/rwqBHIeZecMs15PtxEiDbx0rWCQpCGLtTMu1gsPP50sGwgdkg51j&#10;UjCTh/Xq8WGJuXFX/qaxDLWIEPY5KmhC6HMpvW7Iok9cTxy9kxsshiiHWpoBrxFuO/mapm/SYstx&#10;ocGeNg3pc3mxCo6/adGWX9m+OFbzYaSd3lZbrdTz01R8gAg0hXv41t4ZBe/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awULDAAAA2gAAAA8AAAAAAAAAAAAA&#10;AAAAoQIAAGRycy9kb3ducmV2LnhtbFBLBQYAAAAABAAEAPkAAACRAwAAAAA=&#10;" strokecolor="#7f7f7f [1612]" strokeweight="1pt"/>
          <w10:wrap anchorx="margin"/>
        </v:group>
      </w:pict>
    </w:r>
    <w:r w:rsidR="004465D1">
      <w:tab/>
    </w:r>
  </w:p>
  <w:p w:rsidR="00122C9E" w:rsidRDefault="00122C9E">
    <w:pPr>
      <w:pStyle w:val="Encabezado"/>
    </w:pPr>
  </w:p>
  <w:p w:rsidR="00744917" w:rsidRDefault="005A2CBB">
    <w:pPr>
      <w:pStyle w:val="Encabezado"/>
    </w:pPr>
    <w:r>
      <w:rPr>
        <w:noProof/>
        <w:lang w:val="es-ES"/>
      </w:rPr>
      <w:drawing>
        <wp:anchor distT="0" distB="0" distL="114300" distR="114300" simplePos="0" relativeHeight="251639296" behindDoc="1" locked="0" layoutInCell="1" allowOverlap="1">
          <wp:simplePos x="0" y="0"/>
          <wp:positionH relativeFrom="margin">
            <wp:posOffset>438422</wp:posOffset>
          </wp:positionH>
          <wp:positionV relativeFrom="paragraph">
            <wp:posOffset>3241131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69B3"/>
    <w:rsid w:val="00000F01"/>
    <w:rsid w:val="000054F4"/>
    <w:rsid w:val="0000586D"/>
    <w:rsid w:val="000135B3"/>
    <w:rsid w:val="0001760F"/>
    <w:rsid w:val="00021431"/>
    <w:rsid w:val="00023FB4"/>
    <w:rsid w:val="000449CD"/>
    <w:rsid w:val="000501B8"/>
    <w:rsid w:val="000601A4"/>
    <w:rsid w:val="0006147F"/>
    <w:rsid w:val="00065D1E"/>
    <w:rsid w:val="00083E85"/>
    <w:rsid w:val="00086EFD"/>
    <w:rsid w:val="00087CC6"/>
    <w:rsid w:val="000A0FBE"/>
    <w:rsid w:val="000B2120"/>
    <w:rsid w:val="000B7E90"/>
    <w:rsid w:val="000C0104"/>
    <w:rsid w:val="000C3D19"/>
    <w:rsid w:val="000C58AE"/>
    <w:rsid w:val="000D12FF"/>
    <w:rsid w:val="000D41D8"/>
    <w:rsid w:val="00105962"/>
    <w:rsid w:val="001069ED"/>
    <w:rsid w:val="00107B8B"/>
    <w:rsid w:val="00122C9E"/>
    <w:rsid w:val="001257A7"/>
    <w:rsid w:val="00125DAB"/>
    <w:rsid w:val="001306B6"/>
    <w:rsid w:val="001404C1"/>
    <w:rsid w:val="0015712F"/>
    <w:rsid w:val="00166674"/>
    <w:rsid w:val="0017221C"/>
    <w:rsid w:val="0017498D"/>
    <w:rsid w:val="001835E3"/>
    <w:rsid w:val="0019278E"/>
    <w:rsid w:val="001A7756"/>
    <w:rsid w:val="001D3C35"/>
    <w:rsid w:val="001E6980"/>
    <w:rsid w:val="00221969"/>
    <w:rsid w:val="00241B02"/>
    <w:rsid w:val="00242EBE"/>
    <w:rsid w:val="00262E31"/>
    <w:rsid w:val="0029436F"/>
    <w:rsid w:val="00294F9B"/>
    <w:rsid w:val="00294FB0"/>
    <w:rsid w:val="002B3BC1"/>
    <w:rsid w:val="002B430E"/>
    <w:rsid w:val="002C3D27"/>
    <w:rsid w:val="002D2E98"/>
    <w:rsid w:val="002D6870"/>
    <w:rsid w:val="002E19BE"/>
    <w:rsid w:val="002E255E"/>
    <w:rsid w:val="002E6B4E"/>
    <w:rsid w:val="002E6E57"/>
    <w:rsid w:val="002F2706"/>
    <w:rsid w:val="00302696"/>
    <w:rsid w:val="00316707"/>
    <w:rsid w:val="003217FE"/>
    <w:rsid w:val="00332133"/>
    <w:rsid w:val="00344F91"/>
    <w:rsid w:val="003460B0"/>
    <w:rsid w:val="003469F6"/>
    <w:rsid w:val="00353002"/>
    <w:rsid w:val="00356EF8"/>
    <w:rsid w:val="003652B8"/>
    <w:rsid w:val="00397322"/>
    <w:rsid w:val="003A2351"/>
    <w:rsid w:val="003A31EA"/>
    <w:rsid w:val="003B347A"/>
    <w:rsid w:val="003C3C82"/>
    <w:rsid w:val="003C7F5A"/>
    <w:rsid w:val="003D5E5A"/>
    <w:rsid w:val="003F4820"/>
    <w:rsid w:val="00405C6C"/>
    <w:rsid w:val="004071B3"/>
    <w:rsid w:val="00407CB7"/>
    <w:rsid w:val="004128A5"/>
    <w:rsid w:val="0041406E"/>
    <w:rsid w:val="004155D1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1753B"/>
    <w:rsid w:val="00527AED"/>
    <w:rsid w:val="00533C26"/>
    <w:rsid w:val="005432A0"/>
    <w:rsid w:val="005501E5"/>
    <w:rsid w:val="005609BD"/>
    <w:rsid w:val="005636B8"/>
    <w:rsid w:val="00564AA1"/>
    <w:rsid w:val="005720C6"/>
    <w:rsid w:val="00576550"/>
    <w:rsid w:val="005800FB"/>
    <w:rsid w:val="00582858"/>
    <w:rsid w:val="00591C7D"/>
    <w:rsid w:val="005A1D52"/>
    <w:rsid w:val="005A2CBB"/>
    <w:rsid w:val="005A7D80"/>
    <w:rsid w:val="005B4EBC"/>
    <w:rsid w:val="005C1A68"/>
    <w:rsid w:val="005C6EE7"/>
    <w:rsid w:val="005C7438"/>
    <w:rsid w:val="005D06E5"/>
    <w:rsid w:val="005D126A"/>
    <w:rsid w:val="005D5CE6"/>
    <w:rsid w:val="005E52A8"/>
    <w:rsid w:val="005E7918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7CEF"/>
    <w:rsid w:val="00744917"/>
    <w:rsid w:val="00751258"/>
    <w:rsid w:val="007529BB"/>
    <w:rsid w:val="00762139"/>
    <w:rsid w:val="00773D7C"/>
    <w:rsid w:val="007856E5"/>
    <w:rsid w:val="007911DE"/>
    <w:rsid w:val="007A031B"/>
    <w:rsid w:val="007A097E"/>
    <w:rsid w:val="007B453E"/>
    <w:rsid w:val="007B77D9"/>
    <w:rsid w:val="007C52B2"/>
    <w:rsid w:val="007C722A"/>
    <w:rsid w:val="007D2863"/>
    <w:rsid w:val="007D6941"/>
    <w:rsid w:val="007E2681"/>
    <w:rsid w:val="007F06BF"/>
    <w:rsid w:val="00807EEE"/>
    <w:rsid w:val="00813C3C"/>
    <w:rsid w:val="00820E4B"/>
    <w:rsid w:val="00820EA8"/>
    <w:rsid w:val="0082209B"/>
    <w:rsid w:val="00825947"/>
    <w:rsid w:val="00827A5A"/>
    <w:rsid w:val="00832378"/>
    <w:rsid w:val="00832674"/>
    <w:rsid w:val="0085034D"/>
    <w:rsid w:val="00871374"/>
    <w:rsid w:val="008752F5"/>
    <w:rsid w:val="008779A0"/>
    <w:rsid w:val="00882D0A"/>
    <w:rsid w:val="00883EA8"/>
    <w:rsid w:val="008A352D"/>
    <w:rsid w:val="008A4B98"/>
    <w:rsid w:val="008A7529"/>
    <w:rsid w:val="008B3C5C"/>
    <w:rsid w:val="008B5C6E"/>
    <w:rsid w:val="008B662D"/>
    <w:rsid w:val="008E51C5"/>
    <w:rsid w:val="008F5FCA"/>
    <w:rsid w:val="009352F5"/>
    <w:rsid w:val="00940B8A"/>
    <w:rsid w:val="00944884"/>
    <w:rsid w:val="00945EB6"/>
    <w:rsid w:val="00951543"/>
    <w:rsid w:val="0096465E"/>
    <w:rsid w:val="00970299"/>
    <w:rsid w:val="009767F0"/>
    <w:rsid w:val="00980BC2"/>
    <w:rsid w:val="00990739"/>
    <w:rsid w:val="009916C6"/>
    <w:rsid w:val="009B31FB"/>
    <w:rsid w:val="009B4C1D"/>
    <w:rsid w:val="009B65C3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0C46"/>
    <w:rsid w:val="00A4303E"/>
    <w:rsid w:val="00A44E22"/>
    <w:rsid w:val="00A45FDE"/>
    <w:rsid w:val="00A46902"/>
    <w:rsid w:val="00A5226C"/>
    <w:rsid w:val="00A56C66"/>
    <w:rsid w:val="00A60AA1"/>
    <w:rsid w:val="00A61700"/>
    <w:rsid w:val="00A61881"/>
    <w:rsid w:val="00A751D2"/>
    <w:rsid w:val="00A75E62"/>
    <w:rsid w:val="00A77287"/>
    <w:rsid w:val="00A824D2"/>
    <w:rsid w:val="00A94730"/>
    <w:rsid w:val="00A97377"/>
    <w:rsid w:val="00AB59CA"/>
    <w:rsid w:val="00AC08D8"/>
    <w:rsid w:val="00AD0B1A"/>
    <w:rsid w:val="00AE0A65"/>
    <w:rsid w:val="00AE35F5"/>
    <w:rsid w:val="00AF4B31"/>
    <w:rsid w:val="00AF4CBE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44D50"/>
    <w:rsid w:val="00B56B2B"/>
    <w:rsid w:val="00B60CFD"/>
    <w:rsid w:val="00B657F5"/>
    <w:rsid w:val="00B75460"/>
    <w:rsid w:val="00B90026"/>
    <w:rsid w:val="00B927A9"/>
    <w:rsid w:val="00B94CBD"/>
    <w:rsid w:val="00B950E2"/>
    <w:rsid w:val="00BB0223"/>
    <w:rsid w:val="00BB56F0"/>
    <w:rsid w:val="00BC0BB1"/>
    <w:rsid w:val="00BC3377"/>
    <w:rsid w:val="00BD2295"/>
    <w:rsid w:val="00BD5780"/>
    <w:rsid w:val="00BE6FA2"/>
    <w:rsid w:val="00BF6058"/>
    <w:rsid w:val="00C00380"/>
    <w:rsid w:val="00C05DFD"/>
    <w:rsid w:val="00C14C23"/>
    <w:rsid w:val="00C249D1"/>
    <w:rsid w:val="00C268BA"/>
    <w:rsid w:val="00C30202"/>
    <w:rsid w:val="00C33253"/>
    <w:rsid w:val="00C4626D"/>
    <w:rsid w:val="00C516FA"/>
    <w:rsid w:val="00C51AF9"/>
    <w:rsid w:val="00C57A5C"/>
    <w:rsid w:val="00C63AA4"/>
    <w:rsid w:val="00C652D7"/>
    <w:rsid w:val="00C738BA"/>
    <w:rsid w:val="00C815F0"/>
    <w:rsid w:val="00C8282F"/>
    <w:rsid w:val="00C86442"/>
    <w:rsid w:val="00C86743"/>
    <w:rsid w:val="00CA11B4"/>
    <w:rsid w:val="00CA2B08"/>
    <w:rsid w:val="00CA5031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F5395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412DE"/>
    <w:rsid w:val="00D5662D"/>
    <w:rsid w:val="00D626B1"/>
    <w:rsid w:val="00D72A47"/>
    <w:rsid w:val="00DA39F0"/>
    <w:rsid w:val="00DA76F6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60"/>
    <w:rsid w:val="00DF29E3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73291"/>
    <w:rsid w:val="00E86E3E"/>
    <w:rsid w:val="00E90282"/>
    <w:rsid w:val="00E90935"/>
    <w:rsid w:val="00E91603"/>
    <w:rsid w:val="00EA7100"/>
    <w:rsid w:val="00EB0B5B"/>
    <w:rsid w:val="00EB0D0A"/>
    <w:rsid w:val="00EC799F"/>
    <w:rsid w:val="00EF1C26"/>
    <w:rsid w:val="00EF3365"/>
    <w:rsid w:val="00EF6EAC"/>
    <w:rsid w:val="00F02761"/>
    <w:rsid w:val="00F05DBB"/>
    <w:rsid w:val="00F071DF"/>
    <w:rsid w:val="00F07AA5"/>
    <w:rsid w:val="00F14736"/>
    <w:rsid w:val="00F14A82"/>
    <w:rsid w:val="00F21E3C"/>
    <w:rsid w:val="00F35919"/>
    <w:rsid w:val="00F453DE"/>
    <w:rsid w:val="00F56358"/>
    <w:rsid w:val="00F5673B"/>
    <w:rsid w:val="00F6058F"/>
    <w:rsid w:val="00F60916"/>
    <w:rsid w:val="00F6325F"/>
    <w:rsid w:val="00F72470"/>
    <w:rsid w:val="00F81505"/>
    <w:rsid w:val="00F85BE0"/>
    <w:rsid w:val="00F8711F"/>
    <w:rsid w:val="00F93141"/>
    <w:rsid w:val="00F96B71"/>
    <w:rsid w:val="00FA3C02"/>
    <w:rsid w:val="00FA403F"/>
    <w:rsid w:val="00FA4A87"/>
    <w:rsid w:val="00FA7C42"/>
    <w:rsid w:val="00FB05BD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docId w15:val="{05ACAA6F-D56F-4559-A17C-5C553A63F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3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D5E5A"/>
    <w:pPr>
      <w:spacing w:after="120" w:line="276" w:lineRule="auto"/>
      <w:ind w:left="283"/>
    </w:pPr>
    <w:rPr>
      <w:rFonts w:ascii="Calibri" w:hAnsi="Calibri"/>
      <w:sz w:val="22"/>
      <w:szCs w:val="22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D5E5A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F2093-4110-46FE-9D3C-4D875E867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188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1224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Gilberto Isidro Diaz Gutierrez</cp:lastModifiedBy>
  <cp:revision>3</cp:revision>
  <cp:lastPrinted>2017-04-28T14:19:00Z</cp:lastPrinted>
  <dcterms:created xsi:type="dcterms:W3CDTF">2017-04-28T14:20:00Z</dcterms:created>
  <dcterms:modified xsi:type="dcterms:W3CDTF">2017-04-28T21:55:00Z</dcterms:modified>
</cp:coreProperties>
</file>